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07" w:rsidRDefault="00BB7707" w:rsidP="00BB7707"/>
    <w:p w:rsidR="00BB7707" w:rsidRDefault="00BB7707" w:rsidP="00BB7707"/>
    <w:p w:rsidR="00BB7707" w:rsidRDefault="00BB7707" w:rsidP="00BB7707"/>
    <w:p w:rsidR="00BB7707" w:rsidRDefault="00BB7707" w:rsidP="00BB7707">
      <w:r>
        <w:t>February 22, 2017</w:t>
      </w:r>
    </w:p>
    <w:p w:rsidR="00BB7707" w:rsidRDefault="00BB7707" w:rsidP="00BB7707"/>
    <w:p w:rsidR="00BB7707" w:rsidRDefault="00BB7707" w:rsidP="00BB7707"/>
    <w:p w:rsidR="00BB7707" w:rsidRDefault="00BB7707" w:rsidP="00BB7707">
      <w:r>
        <w:t>MEMO</w:t>
      </w:r>
    </w:p>
    <w:p w:rsidR="00BB7707" w:rsidRDefault="00BB7707" w:rsidP="00BB7707"/>
    <w:p w:rsidR="00BB7707" w:rsidRDefault="00BB7707" w:rsidP="00BB7707">
      <w:r>
        <w:t>TO:  Board of Selectmen</w:t>
      </w:r>
    </w:p>
    <w:p w:rsidR="00BB7707" w:rsidRDefault="00BB7707" w:rsidP="00BB7707"/>
    <w:p w:rsidR="00BB7707" w:rsidRDefault="003C5AFD" w:rsidP="00BB7707">
      <w:r>
        <w:t xml:space="preserve">FROM:  </w:t>
      </w:r>
      <w:r w:rsidR="00BB7707">
        <w:t>Housing Committee</w:t>
      </w:r>
      <w:r w:rsidR="00BB7707">
        <w:tab/>
      </w:r>
      <w:r w:rsidR="00BB7707">
        <w:tab/>
      </w:r>
    </w:p>
    <w:p w:rsidR="00BB7707" w:rsidRDefault="00BB7707" w:rsidP="00BB7707"/>
    <w:p w:rsidR="00BB7707" w:rsidRDefault="003C5AFD" w:rsidP="00BB7707">
      <w:r>
        <w:t xml:space="preserve">RE:  </w:t>
      </w:r>
      <w:r w:rsidR="00BB7707">
        <w:t>Survey of Peaked Hill town-owned properties</w:t>
      </w:r>
    </w:p>
    <w:p w:rsidR="00BB7707" w:rsidRDefault="00BB7707" w:rsidP="00BB7707"/>
    <w:p w:rsidR="00BB7707" w:rsidRDefault="00BB7707" w:rsidP="00BB7707"/>
    <w:p w:rsidR="00BB7707" w:rsidRDefault="00BB7707" w:rsidP="00BB7707">
      <w:r>
        <w:t>We are requesting funds be appropriated to hire Vineyard Land Surveying to conduct a survey of the existing town-owned property at Peaked Hill for the purpose of future affordable h</w:t>
      </w:r>
      <w:r w:rsidR="00265910">
        <w:t>ousing planning and development</w:t>
      </w:r>
      <w:r>
        <w:t>.</w:t>
      </w:r>
    </w:p>
    <w:p w:rsidR="00BB7707" w:rsidRDefault="00BB7707" w:rsidP="00BB7707">
      <w:r>
        <w:br/>
        <w:t>Thank you.</w:t>
      </w:r>
    </w:p>
    <w:p w:rsidR="00BB7707" w:rsidRDefault="00BB7707" w:rsidP="00BB7707"/>
    <w:p w:rsidR="00BB7707" w:rsidRDefault="00BB7707" w:rsidP="00BB7707"/>
    <w:p w:rsidR="00BB7707" w:rsidRDefault="00BB7707" w:rsidP="00BB7707"/>
    <w:p w:rsidR="00BB7707" w:rsidRDefault="00BB7707" w:rsidP="00BB7707">
      <w:r>
        <w:t xml:space="preserve">Jim Feiner, Chair </w:t>
      </w:r>
    </w:p>
    <w:p w:rsidR="00BB7707" w:rsidRDefault="00BB7707" w:rsidP="00BB7707"/>
    <w:p w:rsidR="00D52E2C" w:rsidRPr="00BB7707" w:rsidRDefault="00D52E2C" w:rsidP="00BB7707"/>
    <w:sectPr w:rsidR="00D52E2C" w:rsidRPr="00BB77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B7707"/>
    <w:rsid w:val="00265910"/>
    <w:rsid w:val="003C5AFD"/>
    <w:rsid w:val="00AF69B8"/>
    <w:rsid w:val="00BB7707"/>
    <w:rsid w:val="00D5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4</cp:revision>
  <dcterms:created xsi:type="dcterms:W3CDTF">2017-02-22T18:43:00Z</dcterms:created>
  <dcterms:modified xsi:type="dcterms:W3CDTF">2017-02-22T18:55:00Z</dcterms:modified>
</cp:coreProperties>
</file>